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66" w:rsidRDefault="00A30351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)Про бисер можно рассказывать очень долго, но</w:t>
      </w:r>
      <w:r w:rsidR="009F3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попробуем вкратце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Смело можно утверждать, что б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исер – один из самых удивительных материалов для рукоделия</w:t>
      </w:r>
      <w:r w:rsidR="00F961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Собственно, что же такое бисер? </w:t>
      </w:r>
      <w:r w:rsidRPr="00A30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3)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Разнообразие бисера очень велико </w:t>
      </w:r>
      <w:r w:rsidRPr="00A30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4):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круглый и более сложной формы, продолговатый гладкий и гранёный (рубка), стеклярус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пайетки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разнообразные бусины; матовый, блестящий, прозрачный – выбирай и экспериментируй. Наверное, самыми первыми 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украшениями из бисера стали бусы. Изделия из бусинок, бисера, всяких стекляшек, нанизанных на конский волос, травинку, а позднее нитку и – уже в наше время – леску, известны с древнейших времен.</w:t>
      </w:r>
    </w:p>
    <w:p w:rsidR="003F73DF" w:rsidRPr="007E1366" w:rsidRDefault="003F73DF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20" w:rsidRDefault="00A30351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5)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Родиной бисера считается Древний Египет, где из непрозрачного стекла изготавливали крупные бусы. Процесс обраб</w:t>
      </w:r>
      <w:r w:rsidR="001D6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отки стекла совершенствовался, 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бусины становились все мельче и мельче. Так появился бисер. А само слово "би</w:t>
      </w:r>
      <w:r w:rsidR="00F961D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сер" произошло от арабского "</w:t>
      </w:r>
      <w:proofErr w:type="spellStart"/>
      <w:r w:rsidR="00F961D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бус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proofErr w:type="spellEnd"/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", что означает бусинки с отверстиями. Он был хорошо известен в </w:t>
      </w:r>
      <w:r w:rsidR="0022098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нтичном мире и у некоторых народов даже служил меновой монетой. </w:t>
      </w:r>
      <w:proofErr w:type="gramStart"/>
      <w:r w:rsidR="00A44828" w:rsidRPr="00A44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6)</w:t>
      </w:r>
      <w:r w:rsidR="00A44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6F20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D6F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некоторых странах (индия, южная Америка, Африка)</w:t>
      </w:r>
      <w:r w:rsidR="001D6F20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бусами украшали одежду, шею, руки, ноги – да, впрочем, все, на что их можно надеть, пришить, привязать, вплести и так далее.</w:t>
      </w:r>
      <w:proofErr w:type="gramEnd"/>
      <w:r w:rsidR="001D6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Бисер наделяли магической силой и приписывали ему свойства оберега. </w:t>
      </w:r>
    </w:p>
    <w:p w:rsidR="003F73DF" w:rsidRDefault="003F73DF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C6" w:rsidRDefault="001D6F20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(Слайд </w:t>
      </w:r>
      <w:r w:rsidR="00F15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1D6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Наибольшего совершенства производ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 бисера достигло в Венеции, на острове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Рецепты изготовления прозрачного и цветного венецианского стекла строго оберегались – за их разглашение полагалась смертная казнь.</w:t>
      </w:r>
      <w:r w:rsidR="00F961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961D0" w:rsidRPr="001D6F2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 того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секрет создания бисера хранился в Венеции как можно дольше, правительство страны издало ряд указов, запрещающих мастерам выезжать за границу, вывозить полуфабрикаты, сплавы, сырец и оборудование для производства бусин и зеркал. Нарушение этих указов каралось  зачастую смертной казнью.</w:t>
      </w:r>
      <w:r w:rsidR="00F1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этом, конечно, был коммерческий интерес.</w:t>
      </w:r>
      <w:r w:rsidR="00F1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9B9" w:rsidRPr="00F15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(Слайд </w:t>
      </w:r>
      <w:r w:rsidR="00A44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F159B9" w:rsidRPr="00F15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F1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Знаменитый путешественник Марко Поло высказывал мысль о том, что бисер может стать своеобразной Венецианской валютой. Его отец был </w:t>
      </w:r>
      <w:r w:rsidR="0080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знаменитым </w:t>
      </w:r>
      <w:proofErr w:type="spellStart"/>
      <w:r w:rsidR="008001C5">
        <w:rPr>
          <w:rFonts w:ascii="Times New Roman" w:eastAsia="Times New Roman" w:hAnsi="Times New Roman" w:cs="Times New Roman"/>
          <w:sz w:val="24"/>
          <w:szCs w:val="24"/>
          <w:lang w:eastAsia="ru-RU"/>
        </w:rPr>
        <w:t>бисерщиком</w:t>
      </w:r>
      <w:proofErr w:type="spellEnd"/>
      <w:r w:rsidR="00F15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ценность «семейного бизнеса» путешественник уяснил, побывав в заморских странах. </w:t>
      </w:r>
      <w:r w:rsidR="00A44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Посмотрите на современные изделия мастеров из Венеции </w:t>
      </w:r>
      <w:r w:rsidR="00A44828" w:rsidRPr="00A448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9).</w:t>
      </w:r>
    </w:p>
    <w:p w:rsidR="003F73DF" w:rsidRDefault="003F73DF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828" w:rsidRDefault="00A44828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Бисер производили также в Германии и в Богемии (современная Чехия). Там стекольное производство было известно давно, существовали свои секреты, поэтому богемский бисер был очень хорошего качества. Впоследствии его начали изготавливать машинным способом, снизив затраты и выиграв в цене. </w:t>
      </w:r>
      <w:r w:rsidR="008001C5" w:rsidRPr="00800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(Слайд 10)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Чешский бисер и поныне многие мастерицы выделяют</w:t>
      </w:r>
      <w:r w:rsidR="0080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его качество. </w:t>
      </w:r>
    </w:p>
    <w:p w:rsidR="003F73DF" w:rsidRDefault="003F73DF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9B9" w:rsidRDefault="009F3217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r w:rsidR="0080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самый качественный, наверное, на сей момент – японский бисер, но он очень дорогой, да и чешский недешёвый.</w:t>
      </w:r>
      <w:r w:rsidR="0022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работы выполнены из китайского бисера</w:t>
      </w:r>
      <w:r w:rsidR="0022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очень </w:t>
      </w:r>
      <w:proofErr w:type="gramStart"/>
      <w:r w:rsidR="0022098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ровный</w:t>
      </w:r>
      <w:proofErr w:type="gramEnd"/>
      <w:r w:rsidR="0022098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иногда выцветает со временем, но работать можно.</w:t>
      </w:r>
    </w:p>
    <w:p w:rsidR="003F73DF" w:rsidRDefault="003F73DF" w:rsidP="003F73DF">
      <w:pPr>
        <w:spacing w:after="0" w:line="240" w:lineRule="auto"/>
        <w:ind w:left="-99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949494"/>
        </w:rPr>
      </w:pPr>
    </w:p>
    <w:p w:rsidR="002815BE" w:rsidRDefault="007E1366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Бисер обычно воспринимается как материал для женских украшений, мелких изделий бытового и декоративного назначения. </w:t>
      </w:r>
      <w:r w:rsidR="0022098E" w:rsidRPr="00220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11</w:t>
      </w:r>
      <w:r w:rsidR="00220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12</w:t>
      </w:r>
      <w:r w:rsidR="0022098E" w:rsidRPr="00220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стеклянные зерна использовали и для отделки интерьеров. Так, по свидетельству известного русского историка И.Е. Забелина, в некоторых покоях Московского Кремля “стены </w:t>
      </w:r>
      <w:proofErr w:type="spellStart"/>
      <w:r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клейстеровали</w:t>
      </w:r>
      <w:proofErr w:type="spellEnd"/>
      <w:r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мукой или клеем и по этому грунту насыпали стеклярусом... Сюжетные композиции, украшавшие, как правило, дворцовые интерьеры, получили название “французские обои”. Этими “обоями” был отделан китайский кабинет дворца в Ораниенбауме, названный впоследствии стеклярусным. Интересно, что в создании композиции настенных панно принимала участие сама Екатерина П. </w:t>
      </w:r>
    </w:p>
    <w:p w:rsidR="003F73DF" w:rsidRDefault="003F73DF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98E" w:rsidRDefault="0022098E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что-то </w:t>
      </w:r>
      <w:r w:rsidR="009F3217">
        <w:rPr>
          <w:rFonts w:ascii="Times New Roman" w:eastAsia="Times New Roman" w:hAnsi="Times New Roman" w:cs="Times New Roman"/>
          <w:sz w:val="24"/>
          <w:szCs w:val="24"/>
          <w:lang w:eastAsia="ru-RU"/>
        </w:rPr>
        <w:t>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 про заграницу. Первое упоминание о бисере на Руси датировано 9 веком. На</w:t>
      </w:r>
      <w:r w:rsidR="009F3217">
        <w:rPr>
          <w:rFonts w:ascii="Times New Roman" w:eastAsia="Times New Roman" w:hAnsi="Times New Roman" w:cs="Times New Roman"/>
          <w:sz w:val="24"/>
          <w:szCs w:val="24"/>
          <w:lang w:eastAsia="ru-RU"/>
        </w:rPr>
        <w:t>йдены захоронения, относящиеся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этому периоду, в которых были венцы, вышитые бисером.</w:t>
      </w:r>
    </w:p>
    <w:p w:rsidR="009F3217" w:rsidRDefault="009F3217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1366" w:rsidRDefault="00A52AE4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13</w:t>
      </w:r>
      <w:r w:rsidRPr="00220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многих народов Российской империи элементы одежды, отделанные бисером, стали неотъемлемой частью национального костюма. Во всех типах народного костюма разнообразием и богатствам отделки выделялись женские головные уборы</w:t>
      </w:r>
      <w:r w:rsidR="009F32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2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началу XIX века в России начался настоящий бисерный бум</w:t>
      </w:r>
      <w:r w:rsidR="007E1366" w:rsidRPr="00A52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52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14)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деревнях бисер и стеклярус </w:t>
      </w:r>
      <w:proofErr w:type="gramStart"/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стали</w:t>
      </w:r>
      <w:proofErr w:type="gramEnd"/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чуть ли не обязательным украшением народного костюма. Долгими вечерами крестьянки плели, низали, ткали, вышивали 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воротнички, делали бусы и ожерелья, украшали головные уборы, пояса, праздничные сарафаны. Недаром считалось, что "бороной да иглой деревня стоит".</w:t>
      </w:r>
    </w:p>
    <w:p w:rsidR="003F73DF" w:rsidRPr="007E1366" w:rsidRDefault="003F73DF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366" w:rsidRDefault="007E1366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городах, особенно в Москве, почти в каждом доме вышивали бисером, украшали рукоделием дома, делали друг другу подарки к праздникам и именинам.</w:t>
      </w:r>
      <w:r w:rsidR="00A52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AE4" w:rsidRPr="00A52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15)</w:t>
      </w:r>
      <w:r w:rsidRPr="00A52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собиралась в гостиной, читали вслух, музицировали, вели беседы, а женщины занимались рукоделием. Богатая девица коротала время, а бедная зарабатывала на хлеб. Мастерство в рукоделии </w:t>
      </w:r>
      <w:r w:rsidR="00A52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всегда </w:t>
      </w:r>
      <w:r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служило признаком хорошего воспитания и домашнего образования.</w:t>
      </w:r>
    </w:p>
    <w:p w:rsidR="003F73DF" w:rsidRPr="007E1366" w:rsidRDefault="003F73DF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366" w:rsidRPr="007E1366" w:rsidRDefault="00A52AE4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16)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366"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настоящими центрами рукоделия были женские монастыри. Здесь готовили убранство для церквей, одеяния священнослужителей расшивали золотом, шелком, серебром, каменьями, а иконы, выполненные лицевой гладью, с жемчугами и бисером, соперничали с иконами писаными.</w:t>
      </w:r>
      <w:r w:rsidRPr="00A52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136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Веками монастыри собирали и хранили разнообразную технику рукоделия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6AC6" w:rsidRDefault="0070456E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 w:rsidRPr="0070456E">
        <w:rPr>
          <w:rFonts w:ascii="Times New Roman" w:hAnsi="Times New Roman" w:cs="Times New Roman"/>
          <w:sz w:val="24"/>
          <w:szCs w:val="24"/>
        </w:rPr>
        <w:t xml:space="preserve">Вообще, с течением времени </w:t>
      </w:r>
      <w:proofErr w:type="spellStart"/>
      <w:r w:rsidRPr="0070456E">
        <w:rPr>
          <w:rFonts w:ascii="Times New Roman" w:hAnsi="Times New Roman" w:cs="Times New Roman"/>
          <w:sz w:val="24"/>
          <w:szCs w:val="24"/>
        </w:rPr>
        <w:t>бисероплетение</w:t>
      </w:r>
      <w:proofErr w:type="spellEnd"/>
      <w:r w:rsidRPr="0070456E">
        <w:rPr>
          <w:rFonts w:ascii="Times New Roman" w:hAnsi="Times New Roman" w:cs="Times New Roman"/>
          <w:sz w:val="24"/>
          <w:szCs w:val="24"/>
        </w:rPr>
        <w:t xml:space="preserve"> то входит в моду, то снова забывается. Сейчас  мы вновь переживаем, можно сказать, бисерный бум. </w:t>
      </w:r>
      <w:r w:rsidRPr="0070456E">
        <w:rPr>
          <w:rFonts w:ascii="Times New Roman" w:hAnsi="Times New Roman" w:cs="Times New Roman"/>
          <w:b/>
          <w:sz w:val="24"/>
          <w:szCs w:val="24"/>
        </w:rPr>
        <w:t>(Слайд 17)</w:t>
      </w:r>
      <w:r w:rsidRPr="0070456E">
        <w:rPr>
          <w:rFonts w:ascii="Times New Roman" w:hAnsi="Times New Roman" w:cs="Times New Roman"/>
          <w:sz w:val="24"/>
          <w:szCs w:val="24"/>
        </w:rPr>
        <w:t xml:space="preserve"> Бисером украшены сумки, кошельки, футляры для мобильников и очков, элементы одежды из коллекций известных модельеров.</w:t>
      </w:r>
    </w:p>
    <w:p w:rsidR="003F73DF" w:rsidRDefault="003F73DF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7E5267" w:rsidRDefault="007E5267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Сделать из бисера любую из таких  работ несложно. Как вы понимаете, приёмов работы с бисером и техник плетения достаточно много, </w:t>
      </w:r>
      <w:r w:rsidR="009F3217">
        <w:rPr>
          <w:rFonts w:ascii="Times New Roman" w:hAnsi="Times New Roman" w:cs="Times New Roman"/>
          <w:sz w:val="24"/>
          <w:szCs w:val="24"/>
        </w:rPr>
        <w:t>остановимся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основных.</w:t>
      </w:r>
    </w:p>
    <w:p w:rsidR="009F3217" w:rsidRDefault="009F3217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 w:rsidRPr="009F3217">
        <w:rPr>
          <w:rFonts w:ascii="Times New Roman" w:hAnsi="Times New Roman" w:cs="Times New Roman"/>
          <w:b/>
          <w:sz w:val="24"/>
          <w:szCs w:val="24"/>
        </w:rPr>
        <w:t>(Слайд 18)</w:t>
      </w:r>
      <w:r>
        <w:rPr>
          <w:rFonts w:ascii="Times New Roman" w:hAnsi="Times New Roman" w:cs="Times New Roman"/>
          <w:sz w:val="24"/>
          <w:szCs w:val="24"/>
        </w:rPr>
        <w:t xml:space="preserve"> Но сначала надо перечислить, что нам понадобится для работы. Для начала самое основное: собственно бисер, проволока различной толщины (продается вместе с бисером, но можно в домашних условиях моторчик н</w:t>
      </w:r>
      <w:r w:rsidR="00FF67A1">
        <w:rPr>
          <w:rFonts w:ascii="Times New Roman" w:hAnsi="Times New Roman" w:cs="Times New Roman"/>
          <w:sz w:val="24"/>
          <w:szCs w:val="24"/>
        </w:rPr>
        <w:t>енужный разобрать), нитки мулине</w:t>
      </w:r>
      <w:r>
        <w:rPr>
          <w:rFonts w:ascii="Times New Roman" w:hAnsi="Times New Roman" w:cs="Times New Roman"/>
          <w:sz w:val="24"/>
          <w:szCs w:val="24"/>
        </w:rPr>
        <w:t xml:space="preserve">, кусачки, ножницы, которые не жалко (ими придётся резать проволоку). Также для формирования ствола понадобится алебастр, клей ПВА, краска (акварель, гуашь, акриловая) или колер, мебельный лак – это всё можно купить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хозтоварах</w:t>
      </w:r>
      <w:proofErr w:type="spellEnd"/>
      <w:r>
        <w:rPr>
          <w:rFonts w:ascii="Times New Roman" w:hAnsi="Times New Roman" w:cs="Times New Roman"/>
          <w:sz w:val="24"/>
          <w:szCs w:val="24"/>
        </w:rPr>
        <w:t>. Ну и много всяких пробочек, крышечек, маленьких ёмкостей.</w:t>
      </w:r>
    </w:p>
    <w:p w:rsidR="003F73DF" w:rsidRDefault="003F73DF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7E5267" w:rsidRDefault="007E5267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 w:rsidRPr="007E5267">
        <w:rPr>
          <w:rFonts w:ascii="Times New Roman" w:hAnsi="Times New Roman" w:cs="Times New Roman"/>
          <w:b/>
          <w:sz w:val="24"/>
          <w:szCs w:val="24"/>
        </w:rPr>
        <w:t>(Слайд 1</w:t>
      </w:r>
      <w:r w:rsidR="009F3217">
        <w:rPr>
          <w:rFonts w:ascii="Times New Roman" w:hAnsi="Times New Roman" w:cs="Times New Roman"/>
          <w:b/>
          <w:sz w:val="24"/>
          <w:szCs w:val="24"/>
        </w:rPr>
        <w:t>9</w:t>
      </w:r>
      <w:r w:rsidRPr="007E526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Набрать бисер на одну проволоку совсем легко.  Из такой низки можно сделать, например, шарик. Считается,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классические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бисерные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бонсаи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выполнены именно из шариков. Для ускорения процесса можно сделать нехитрое приспособление из стержня.</w:t>
      </w:r>
    </w:p>
    <w:p w:rsidR="003F73DF" w:rsidRDefault="003F73DF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FE7541" w:rsidRDefault="00FE7541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Бонсаи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хорошо делать  ещё вот из таких элементов (</w:t>
      </w:r>
      <w:r w:rsidR="00FF67A1">
        <w:rPr>
          <w:rFonts w:ascii="Times New Roman" w:hAnsi="Times New Roman" w:cs="Times New Roman"/>
          <w:b/>
          <w:sz w:val="24"/>
          <w:szCs w:val="24"/>
        </w:rPr>
        <w:t>Слайд 20</w:t>
      </w:r>
      <w:r>
        <w:rPr>
          <w:rFonts w:ascii="Times New Roman" w:hAnsi="Times New Roman" w:cs="Times New Roman"/>
          <w:sz w:val="24"/>
          <w:szCs w:val="24"/>
        </w:rPr>
        <w:t xml:space="preserve">).  Причём из </w:t>
      </w:r>
      <w:r w:rsidR="00FF67A1">
        <w:rPr>
          <w:rFonts w:ascii="Times New Roman" w:hAnsi="Times New Roman" w:cs="Times New Roman"/>
          <w:sz w:val="24"/>
          <w:szCs w:val="24"/>
        </w:rPr>
        <w:t xml:space="preserve">этих </w:t>
      </w:r>
      <w:r>
        <w:rPr>
          <w:rFonts w:ascii="Times New Roman" w:hAnsi="Times New Roman" w:cs="Times New Roman"/>
          <w:sz w:val="24"/>
          <w:szCs w:val="24"/>
        </w:rPr>
        <w:t xml:space="preserve"> «запчастей» можно сделать как хвойное, так и лиственное деревце – в зависимости от того, как их расположить на веточке.</w:t>
      </w:r>
    </w:p>
    <w:p w:rsidR="003F73DF" w:rsidRDefault="003F73DF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7E5267" w:rsidRDefault="007E5267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 w:rsidRPr="007E5267">
        <w:rPr>
          <w:rFonts w:ascii="Times New Roman" w:hAnsi="Times New Roman" w:cs="Times New Roman"/>
          <w:b/>
          <w:sz w:val="24"/>
          <w:szCs w:val="24"/>
        </w:rPr>
        <w:t xml:space="preserve">(Слайд </w:t>
      </w:r>
      <w:r w:rsidR="00FE7541">
        <w:rPr>
          <w:rFonts w:ascii="Times New Roman" w:hAnsi="Times New Roman" w:cs="Times New Roman"/>
          <w:b/>
          <w:sz w:val="24"/>
          <w:szCs w:val="24"/>
        </w:rPr>
        <w:t>2</w:t>
      </w:r>
      <w:r w:rsidR="00FF67A1">
        <w:rPr>
          <w:rFonts w:ascii="Times New Roman" w:hAnsi="Times New Roman" w:cs="Times New Roman"/>
          <w:b/>
          <w:sz w:val="24"/>
          <w:szCs w:val="24"/>
        </w:rPr>
        <w:t>1</w:t>
      </w:r>
      <w:r w:rsidRPr="007E526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А если мы на нашей низке  скрутим вот такие петельки, то можем получить </w:t>
      </w:r>
      <w:r w:rsidR="00FE7541">
        <w:rPr>
          <w:rFonts w:ascii="Times New Roman" w:hAnsi="Times New Roman" w:cs="Times New Roman"/>
          <w:sz w:val="24"/>
          <w:szCs w:val="24"/>
        </w:rPr>
        <w:t xml:space="preserve">либо соцветие,  либо веточку </w:t>
      </w:r>
      <w:r w:rsidR="00FE7541" w:rsidRPr="00FE7541">
        <w:rPr>
          <w:rFonts w:ascii="Times New Roman" w:hAnsi="Times New Roman" w:cs="Times New Roman"/>
          <w:b/>
          <w:sz w:val="24"/>
          <w:szCs w:val="24"/>
        </w:rPr>
        <w:t>(Слайд 2</w:t>
      </w:r>
      <w:r w:rsidR="00FF67A1">
        <w:rPr>
          <w:rFonts w:ascii="Times New Roman" w:hAnsi="Times New Roman" w:cs="Times New Roman"/>
          <w:b/>
          <w:sz w:val="24"/>
          <w:szCs w:val="24"/>
        </w:rPr>
        <w:t>2</w:t>
      </w:r>
      <w:r w:rsidR="00FE7541">
        <w:rPr>
          <w:rFonts w:ascii="Times New Roman" w:hAnsi="Times New Roman" w:cs="Times New Roman"/>
          <w:sz w:val="24"/>
          <w:szCs w:val="24"/>
        </w:rPr>
        <w:t>).</w:t>
      </w:r>
    </w:p>
    <w:p w:rsidR="003F73DF" w:rsidRDefault="003F73DF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BA0D6B" w:rsidRDefault="00BA0D6B" w:rsidP="003F73DF">
      <w:pPr>
        <w:spacing w:after="0"/>
        <w:ind w:left="-99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помощи «игольчатой» техники можно сплести заготовки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хвойных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деревцов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A0D6B">
        <w:rPr>
          <w:rFonts w:ascii="Times New Roman" w:hAnsi="Times New Roman" w:cs="Times New Roman"/>
          <w:b/>
          <w:sz w:val="24"/>
          <w:szCs w:val="24"/>
        </w:rPr>
        <w:t>(Слайд 2</w:t>
      </w:r>
      <w:r w:rsidR="00FF67A1">
        <w:rPr>
          <w:rFonts w:ascii="Times New Roman" w:hAnsi="Times New Roman" w:cs="Times New Roman"/>
          <w:b/>
          <w:sz w:val="24"/>
          <w:szCs w:val="24"/>
        </w:rPr>
        <w:t>3</w:t>
      </w:r>
      <w:r w:rsidRPr="00BA0D6B">
        <w:rPr>
          <w:rFonts w:ascii="Times New Roman" w:hAnsi="Times New Roman" w:cs="Times New Roman"/>
          <w:b/>
          <w:sz w:val="24"/>
          <w:szCs w:val="24"/>
        </w:rPr>
        <w:t>)</w:t>
      </w:r>
    </w:p>
    <w:p w:rsidR="00BA0D6B" w:rsidRDefault="00BA0D6B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 w:rsidRPr="00BA0D6B">
        <w:rPr>
          <w:rFonts w:ascii="Times New Roman" w:hAnsi="Times New Roman" w:cs="Times New Roman"/>
          <w:b/>
          <w:sz w:val="24"/>
          <w:szCs w:val="24"/>
        </w:rPr>
        <w:t>(Слайд 2</w:t>
      </w:r>
      <w:r w:rsidR="00FF67A1">
        <w:rPr>
          <w:rFonts w:ascii="Times New Roman" w:hAnsi="Times New Roman" w:cs="Times New Roman"/>
          <w:b/>
          <w:sz w:val="24"/>
          <w:szCs w:val="24"/>
        </w:rPr>
        <w:t>4</w:t>
      </w:r>
      <w:r w:rsidRPr="00BA0D6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0D6B">
        <w:rPr>
          <w:rFonts w:ascii="Times New Roman" w:hAnsi="Times New Roman" w:cs="Times New Roman"/>
          <w:sz w:val="24"/>
          <w:szCs w:val="24"/>
        </w:rPr>
        <w:t>Наверное</w:t>
      </w:r>
      <w:r>
        <w:rPr>
          <w:rFonts w:ascii="Times New Roman" w:hAnsi="Times New Roman" w:cs="Times New Roman"/>
          <w:sz w:val="24"/>
          <w:szCs w:val="24"/>
        </w:rPr>
        <w:t>, самое эффектное плетение – дугами, или французское.</w:t>
      </w:r>
    </w:p>
    <w:p w:rsidR="003F73DF" w:rsidRDefault="003F73DF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BA0D6B" w:rsidRDefault="00BA0D6B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 w:rsidRPr="00BA0D6B">
        <w:rPr>
          <w:rFonts w:ascii="Times New Roman" w:hAnsi="Times New Roman" w:cs="Times New Roman"/>
          <w:b/>
          <w:sz w:val="24"/>
          <w:szCs w:val="24"/>
        </w:rPr>
        <w:t>(Слайд 2</w:t>
      </w:r>
      <w:r w:rsidR="00FF67A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). А так можно  сплести листочек, например для клёна. Это параллельное плетение.</w:t>
      </w:r>
    </w:p>
    <w:p w:rsidR="00FF67A1" w:rsidRDefault="00FF67A1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FF67A1" w:rsidRDefault="00FF67A1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 w:rsidRPr="00FF67A1">
        <w:rPr>
          <w:rFonts w:ascii="Times New Roman" w:hAnsi="Times New Roman" w:cs="Times New Roman"/>
          <w:b/>
          <w:sz w:val="24"/>
          <w:szCs w:val="24"/>
        </w:rPr>
        <w:t>(Слайд 26)</w:t>
      </w:r>
      <w:r>
        <w:rPr>
          <w:rFonts w:ascii="Times New Roman" w:hAnsi="Times New Roman" w:cs="Times New Roman"/>
          <w:sz w:val="24"/>
          <w:szCs w:val="24"/>
        </w:rPr>
        <w:t xml:space="preserve"> Сформированные детали  приматываем к более толстой проволоке при помощи мулине. Если вы впоследствии не собираетесь покрывать ствол алебастром, то нитки должны быть подходящего цвета, а намотка – ровной. Получатся ветки.</w:t>
      </w:r>
      <w:r w:rsidR="00334739">
        <w:rPr>
          <w:rFonts w:ascii="Times New Roman" w:hAnsi="Times New Roman" w:cs="Times New Roman"/>
          <w:sz w:val="24"/>
          <w:szCs w:val="24"/>
        </w:rPr>
        <w:t xml:space="preserve"> Из них постепенно формируется ствол. Конечно же, его основа –</w:t>
      </w:r>
      <w:r w:rsidR="00330A90">
        <w:rPr>
          <w:rFonts w:ascii="Times New Roman" w:hAnsi="Times New Roman" w:cs="Times New Roman"/>
          <w:sz w:val="24"/>
          <w:szCs w:val="24"/>
        </w:rPr>
        <w:t xml:space="preserve"> </w:t>
      </w:r>
      <w:r w:rsidR="00334739">
        <w:rPr>
          <w:rFonts w:ascii="Times New Roman" w:hAnsi="Times New Roman" w:cs="Times New Roman"/>
          <w:sz w:val="24"/>
          <w:szCs w:val="24"/>
        </w:rPr>
        <w:t>толстая проволока, такая, чтобы выдержала тяжесть кроны. Утолщение ствола можно создать, дополнительно обмотав его, например, бинтом. Нитками  получается долго и непродуктивно.</w:t>
      </w:r>
    </w:p>
    <w:p w:rsidR="00334739" w:rsidRDefault="00334739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334739" w:rsidRDefault="00B87E39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 w:rsidRPr="00B87E39">
        <w:rPr>
          <w:rFonts w:ascii="Times New Roman" w:hAnsi="Times New Roman" w:cs="Times New Roman"/>
          <w:b/>
          <w:sz w:val="24"/>
          <w:szCs w:val="24"/>
        </w:rPr>
        <w:lastRenderedPageBreak/>
        <w:t>(Слайд 27)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4739">
        <w:rPr>
          <w:rFonts w:ascii="Times New Roman" w:hAnsi="Times New Roman" w:cs="Times New Roman"/>
          <w:sz w:val="24"/>
          <w:szCs w:val="24"/>
        </w:rPr>
        <w:t>Итак, изделие сформировано. Если покрывать алебастром его не будем, то осталось только укрепить деревце в заранее подобранную посуду. Для этого воспользуемся тем же алебастром. Разводим его водой до состояния очень густой сметаны, помещаем деревце в посуду и заливаем получившейся смесью. Некоторое время деревце должно находиться в одном положении, пока алебастр застынет.</w:t>
      </w:r>
      <w:r w:rsidR="00330A90">
        <w:rPr>
          <w:rFonts w:ascii="Times New Roman" w:hAnsi="Times New Roman" w:cs="Times New Roman"/>
          <w:sz w:val="24"/>
          <w:szCs w:val="24"/>
        </w:rPr>
        <w:t xml:space="preserve"> Можно ещё укрепить ваше деревце расплавленным воском.</w:t>
      </w:r>
      <w:r w:rsidR="00334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декорировать грунт, подскажет ваша фантазия.</w:t>
      </w:r>
    </w:p>
    <w:p w:rsidR="00B87E39" w:rsidRDefault="00B87E39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B87E39" w:rsidRDefault="00B87E39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 w:rsidRPr="00330A90">
        <w:rPr>
          <w:rFonts w:ascii="Times New Roman" w:hAnsi="Times New Roman" w:cs="Times New Roman"/>
          <w:b/>
          <w:sz w:val="24"/>
          <w:szCs w:val="24"/>
        </w:rPr>
        <w:t>(Слайд 28)</w:t>
      </w:r>
      <w:r>
        <w:rPr>
          <w:rFonts w:ascii="Times New Roman" w:hAnsi="Times New Roman" w:cs="Times New Roman"/>
          <w:sz w:val="24"/>
          <w:szCs w:val="24"/>
        </w:rPr>
        <w:t xml:space="preserve"> Если же ствол нашего изделия будет сформирован </w:t>
      </w:r>
      <w:r w:rsidR="00330A9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помощью алебастра, то вам понадобится максимум аккуратности. Разводим немного алебастра (1/3 пробки от бутылки) до консистенции сметаны, смешав его с водой с клеем ПВА (поровну). Раствор быстро застывает, учтите это. Любыми удобными кисточками нанесите смесь на ветки и ствол. На стволе слой алебастра должен быть толще, поэтому раствор можно делать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погуще</w:t>
      </w:r>
      <w:proofErr w:type="gramEnd"/>
      <w:r>
        <w:rPr>
          <w:rFonts w:ascii="Times New Roman" w:hAnsi="Times New Roman" w:cs="Times New Roman"/>
          <w:sz w:val="24"/>
          <w:szCs w:val="24"/>
        </w:rPr>
        <w:t>. Когда алебастр чуть-чуть схватится, то иголкой или острой спицей можно нанести продольные царапины, имитирующие кору.</w:t>
      </w:r>
      <w:r w:rsidR="00330A90">
        <w:rPr>
          <w:rFonts w:ascii="Times New Roman" w:hAnsi="Times New Roman" w:cs="Times New Roman"/>
          <w:sz w:val="24"/>
          <w:szCs w:val="24"/>
        </w:rPr>
        <w:t xml:space="preserve"> После застывания алебастра ветки сгибать нежелательно, так как образуются трещины в развилках. Впрочем, их можно снова замазать.</w:t>
      </w:r>
    </w:p>
    <w:p w:rsidR="00330A90" w:rsidRDefault="00330A90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330A90" w:rsidRDefault="00330A90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  <w:r w:rsidRPr="00330A90">
        <w:rPr>
          <w:rFonts w:ascii="Times New Roman" w:hAnsi="Times New Roman" w:cs="Times New Roman"/>
          <w:b/>
          <w:sz w:val="24"/>
          <w:szCs w:val="24"/>
        </w:rPr>
        <w:t>(Слайд 29)</w:t>
      </w:r>
      <w:r>
        <w:rPr>
          <w:rFonts w:ascii="Times New Roman" w:hAnsi="Times New Roman" w:cs="Times New Roman"/>
          <w:sz w:val="24"/>
          <w:szCs w:val="24"/>
        </w:rPr>
        <w:t xml:space="preserve"> Через пару часов на изделие можно нанести краску, а после полного высыхания – лак.</w:t>
      </w:r>
    </w:p>
    <w:p w:rsidR="00FE7541" w:rsidRPr="0070456E" w:rsidRDefault="00FE7541" w:rsidP="003F73DF">
      <w:pPr>
        <w:spacing w:after="0"/>
        <w:ind w:left="-992"/>
        <w:jc w:val="both"/>
        <w:rPr>
          <w:rFonts w:ascii="Times New Roman" w:hAnsi="Times New Roman" w:cs="Times New Roman"/>
          <w:sz w:val="24"/>
          <w:szCs w:val="24"/>
        </w:rPr>
      </w:pPr>
    </w:p>
    <w:p w:rsidR="00966AC6" w:rsidRDefault="00330A90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всё. В общем-то, несложно</w:t>
      </w:r>
      <w:r w:rsidR="000143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43C8" w:rsidRDefault="000143C8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3C8" w:rsidRPr="007E1366" w:rsidRDefault="000143C8" w:rsidP="003F73DF">
      <w:pPr>
        <w:spacing w:after="0" w:line="240" w:lineRule="auto"/>
        <w:ind w:left="-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внимание!</w:t>
      </w:r>
    </w:p>
    <w:sectPr w:rsidR="000143C8" w:rsidRPr="007E1366" w:rsidSect="003F73D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D0A92"/>
    <w:multiLevelType w:val="multilevel"/>
    <w:tmpl w:val="E97A9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E1366"/>
    <w:rsid w:val="000143C8"/>
    <w:rsid w:val="001D53A0"/>
    <w:rsid w:val="001D6F20"/>
    <w:rsid w:val="0022098E"/>
    <w:rsid w:val="002815BE"/>
    <w:rsid w:val="0031464B"/>
    <w:rsid w:val="00330A90"/>
    <w:rsid w:val="00334739"/>
    <w:rsid w:val="003F73DF"/>
    <w:rsid w:val="0070456E"/>
    <w:rsid w:val="00783FD0"/>
    <w:rsid w:val="007E1366"/>
    <w:rsid w:val="007E5267"/>
    <w:rsid w:val="008001C5"/>
    <w:rsid w:val="00966AC6"/>
    <w:rsid w:val="009F3217"/>
    <w:rsid w:val="00A30351"/>
    <w:rsid w:val="00A44828"/>
    <w:rsid w:val="00A52AE4"/>
    <w:rsid w:val="00B87E39"/>
    <w:rsid w:val="00BA0D6B"/>
    <w:rsid w:val="00CB26B1"/>
    <w:rsid w:val="00F159B9"/>
    <w:rsid w:val="00F54CFB"/>
    <w:rsid w:val="00F961D0"/>
    <w:rsid w:val="00FE7541"/>
    <w:rsid w:val="00FF6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1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61D0"/>
  </w:style>
  <w:style w:type="character" w:styleId="a4">
    <w:name w:val="Strong"/>
    <w:basedOn w:val="a0"/>
    <w:uiPriority w:val="22"/>
    <w:qFormat/>
    <w:rsid w:val="00F961D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2013-04-23T13:50:00Z</dcterms:created>
  <dcterms:modified xsi:type="dcterms:W3CDTF">2013-04-25T19:12:00Z</dcterms:modified>
</cp:coreProperties>
</file>